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漯河市传染病医院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高层次人才招聘报名登记表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tbl>
      <w:tblPr>
        <w:tblStyle w:val="5"/>
        <w:tblW w:w="954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664"/>
        <w:gridCol w:w="330"/>
        <w:gridCol w:w="446"/>
        <w:gridCol w:w="544"/>
        <w:gridCol w:w="178"/>
        <w:gridCol w:w="1037"/>
        <w:gridCol w:w="240"/>
        <w:gridCol w:w="883"/>
        <w:gridCol w:w="482"/>
        <w:gridCol w:w="162"/>
        <w:gridCol w:w="796"/>
        <w:gridCol w:w="76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3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彩色照片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（1寸）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14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44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2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7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08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205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专业技术职务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2308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2205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最高学位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在校期间担任职务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ind w:left="62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有何专长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资格证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名称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ind w:left="627"/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资格证种类及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获得</w:t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拟应聘岗位</w:t>
            </w:r>
          </w:p>
        </w:tc>
        <w:tc>
          <w:tcPr>
            <w:tcW w:w="723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3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本科毕业院校及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</w:t>
            </w:r>
          </w:p>
        </w:tc>
        <w:tc>
          <w:tcPr>
            <w:tcW w:w="723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硕士研究生毕业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院校及专业</w:t>
            </w:r>
          </w:p>
        </w:tc>
        <w:tc>
          <w:tcPr>
            <w:tcW w:w="7232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个人简历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学习工作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7562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获得主要荣誉</w:t>
            </w:r>
          </w:p>
        </w:tc>
        <w:tc>
          <w:tcPr>
            <w:tcW w:w="7562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家庭主要成员及社会关系</w:t>
            </w: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政治面貌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</w:trPr>
        <w:tc>
          <w:tcPr>
            <w:tcW w:w="19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承诺声明</w:t>
            </w:r>
          </w:p>
        </w:tc>
        <w:tc>
          <w:tcPr>
            <w:tcW w:w="7562" w:type="dxa"/>
            <w:gridSpan w:val="12"/>
            <w:vAlign w:val="center"/>
          </w:tcPr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 所产生的一切后果由本人承担。</w:t>
            </w: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报名人</w:t>
            </w:r>
            <w:r>
              <w:rPr>
                <w:rFonts w:hint="eastAsia" w:ascii="仿宋" w:hAnsi="仿宋" w:eastAsia="仿宋"/>
                <w:sz w:val="24"/>
              </w:rPr>
              <w:t>（签名）：                            年   月   日</w:t>
            </w:r>
          </w:p>
          <w:p>
            <w:pPr>
              <w:tabs>
                <w:tab w:val="left" w:pos="792"/>
                <w:tab w:val="left" w:pos="1152"/>
                <w:tab w:val="left" w:pos="1692"/>
              </w:tabs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ZmY0ZGJkN2VhY2Y0Y2UxZDFjZTBmZDgyYjgyOTMifQ=="/>
  </w:docVars>
  <w:rsids>
    <w:rsidRoot w:val="00F87927"/>
    <w:rsid w:val="001C4C08"/>
    <w:rsid w:val="00495C86"/>
    <w:rsid w:val="004B41BF"/>
    <w:rsid w:val="005B0C24"/>
    <w:rsid w:val="00A14017"/>
    <w:rsid w:val="00AB6AB5"/>
    <w:rsid w:val="00BC7D73"/>
    <w:rsid w:val="00C57D38"/>
    <w:rsid w:val="00F87927"/>
    <w:rsid w:val="059108DD"/>
    <w:rsid w:val="2B9B5EF0"/>
    <w:rsid w:val="394742A3"/>
    <w:rsid w:val="41345CAB"/>
    <w:rsid w:val="51EA740F"/>
    <w:rsid w:val="6B3E1D84"/>
    <w:rsid w:val="6D4351EE"/>
    <w:rsid w:val="71D27785"/>
    <w:rsid w:val="7B8A6C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DBC3-1D1D-4E5F-8545-B188E0994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234</Characters>
  <Lines>2</Lines>
  <Paragraphs>1</Paragraphs>
  <TotalTime>43</TotalTime>
  <ScaleCrop>false</ScaleCrop>
  <LinksUpToDate>false</LinksUpToDate>
  <CharactersWithSpaces>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2018-07-31T10:42:00Z</dcterms:created>
  <dc:creator>人事处</dc:creator>
  <cp:lastModifiedBy>Administrator</cp:lastModifiedBy>
  <cp:lastPrinted>2023-10-25T04:22:35Z</cp:lastPrinted>
  <dcterms:modified xsi:type="dcterms:W3CDTF">2023-10-25T04:22:42Z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D7208557B60245C28563693679A654D1</vt:lpwstr>
  </property>
</Properties>
</file>